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E2" w:rsidRDefault="00744FE2" w:rsidP="005953CA">
      <w:pPr>
        <w:spacing w:line="240" w:lineRule="auto"/>
        <w:rPr>
          <w:rFonts w:cs="2  Traffic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7"/>
        <w:gridCol w:w="283"/>
        <w:gridCol w:w="1001"/>
        <w:gridCol w:w="2294"/>
        <w:gridCol w:w="428"/>
        <w:gridCol w:w="408"/>
        <w:gridCol w:w="967"/>
        <w:gridCol w:w="1399"/>
        <w:gridCol w:w="243"/>
        <w:gridCol w:w="42"/>
        <w:gridCol w:w="1605"/>
        <w:gridCol w:w="1136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622FE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622FE8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622FE8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622FE8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8B1F4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8B1F4B">
              <w:rPr>
                <w:rFonts w:asciiTheme="majorBidi" w:hAnsiTheme="majorBidi" w:cs="B Nazanin" w:hint="cs"/>
                <w:b/>
                <w:bCs/>
                <w:rtl/>
              </w:rPr>
              <w:t>باکتری</w:t>
            </w:r>
            <w:r w:rsidRPr="008B1F4B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8B1F4B">
              <w:rPr>
                <w:rFonts w:asciiTheme="majorBidi" w:hAnsiTheme="majorBidi" w:cs="B Nazanin" w:hint="cs"/>
                <w:b/>
                <w:bCs/>
                <w:rtl/>
              </w:rPr>
              <w:t>شناسی</w:t>
            </w:r>
            <w:r w:rsidRPr="008B1F4B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8B1F4B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8B1F4B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8B1F4B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8B1F4B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8B1F4B">
              <w:rPr>
                <w:rFonts w:asciiTheme="majorBidi" w:hAnsiTheme="majorBidi" w:cs="B Nazanin" w:hint="cs"/>
                <w:b/>
                <w:bCs/>
                <w:rtl/>
              </w:rPr>
              <w:t>شناسی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622FE8" w:rsidP="007B1F6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5A696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12727C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A6969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805DFE">
        <w:trPr>
          <w:gridAfter w:val="1"/>
          <w:wAfter w:w="9" w:type="dxa"/>
          <w:trHeight w:val="456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8B1F4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8B1F4B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8B1F4B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8B1F4B">
              <w:rPr>
                <w:rFonts w:asciiTheme="majorBidi" w:hAnsiTheme="majorBidi" w:cs="B Nazanin" w:hint="cs"/>
                <w:b/>
                <w:bCs/>
                <w:rtl/>
              </w:rPr>
              <w:t>شناسی</w:t>
            </w:r>
            <w:r w:rsidRPr="008B1F4B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8B1F4B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5A696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A6969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</w:t>
            </w:r>
            <w:r w:rsidR="005A6969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16474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         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9B5C51">
              <w:rPr>
                <w:rFonts w:asciiTheme="majorBidi" w:hAnsiTheme="majorBidi" w:cs="B Nazanin" w:hint="cs"/>
                <w:b/>
                <w:bCs/>
                <w:rtl/>
              </w:rPr>
              <w:t>1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9B5C51">
              <w:rPr>
                <w:rFonts w:asciiTheme="majorBidi" w:hAnsiTheme="majorBidi" w:cs="B Nazanin" w:hint="cs"/>
                <w:b/>
                <w:bCs/>
                <w:rtl/>
              </w:rPr>
              <w:t>20 ساعت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A6969" w:rsidP="007A12C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 سعید ولی زاده، دکتر هادی غفاری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A6969" w:rsidP="007A12C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ویروس شناسی پزشکی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A6969" w:rsidP="007A12C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دکترای تخصصی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A6969" w:rsidP="007A12C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A6969" w:rsidP="007A12C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/>
                <w:b/>
                <w:bCs/>
              </w:rPr>
              <w:t>Drhadighaffari@gmail.com</w:t>
            </w:r>
            <w:r w:rsidR="00F062B0">
              <w:rPr>
                <w:rFonts w:asciiTheme="majorBidi" w:hAnsiTheme="majorBidi" w:cs="B Nazanin"/>
                <w:b/>
                <w:bCs/>
              </w:rPr>
              <w:t>.....saeid_valizadeh@yahoo.com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12C5" w:rsidRDefault="007A12C5" w:rsidP="007A12C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 سعید ولی زاده: دانشکده پزشکی، گروه باکتری شناسی و ویروس شناسی،</w:t>
            </w:r>
            <w:r w:rsidR="009B5C51">
              <w:rPr>
                <w:rFonts w:asciiTheme="majorBidi" w:hAnsiTheme="majorBidi" w:cs="B Nazanin" w:hint="cs"/>
                <w:b/>
                <w:bCs/>
                <w:rtl/>
              </w:rPr>
              <w:t>09153201446</w:t>
            </w:r>
            <w:bookmarkStart w:id="0" w:name="_GoBack"/>
            <w:bookmarkEnd w:id="0"/>
          </w:p>
          <w:p w:rsidR="005A6969" w:rsidRPr="00CD6563" w:rsidRDefault="007A12C5" w:rsidP="007A12C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دکتر هادی غفاری: </w:t>
            </w:r>
            <w:r w:rsidR="005A6969">
              <w:rPr>
                <w:rFonts w:asciiTheme="majorBidi" w:hAnsiTheme="majorBidi" w:cs="B Nazanin" w:hint="cs"/>
                <w:b/>
                <w:bCs/>
                <w:rtl/>
              </w:rPr>
              <w:t>دانشکده پزشکی، گروه باکتری شناسی و ویروس شناسی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، </w:t>
            </w:r>
            <w:r w:rsidR="005A6969">
              <w:rPr>
                <w:rFonts w:asciiTheme="majorBidi" w:hAnsiTheme="majorBidi" w:cs="B Nazanin" w:hint="cs"/>
                <w:b/>
                <w:bCs/>
                <w:rtl/>
              </w:rPr>
              <w:t>09112723152</w:t>
            </w:r>
          </w:p>
        </w:tc>
      </w:tr>
      <w:tr w:rsidR="005953CA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A6969" w:rsidRDefault="005A6969" w:rsidP="005A696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اهداف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کلی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اساس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طبقه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بندی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بلوم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: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  <w:p w:rsidR="005953CA" w:rsidRDefault="005A6969" w:rsidP="005A696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شناختی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: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شناخت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کلی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از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بیماریزای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انسانی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نحوه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تشخیص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کلیات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درمان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آنها</w:t>
            </w:r>
          </w:p>
          <w:p w:rsidR="005A6969" w:rsidRDefault="005A696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روان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حرکتی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: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توانایی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استفاده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از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اصول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تئوریک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شناسی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بالین</w:t>
            </w:r>
          </w:p>
          <w:p w:rsidR="005A6969" w:rsidRPr="00CD6563" w:rsidRDefault="005A696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عاطفی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: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علاقه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مندی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فراگیران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شناخت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عفونی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ویروسی</w:t>
            </w:r>
          </w:p>
        </w:tc>
      </w:tr>
      <w:tr w:rsidR="004A0190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4A0190" w:rsidRPr="00CD6563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A0190" w:rsidRPr="00CD6563" w:rsidRDefault="005A6969" w:rsidP="005A6969">
            <w:pPr>
              <w:spacing w:line="276" w:lineRule="auto"/>
              <w:jc w:val="both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توجه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اهمیت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روزافزون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دانش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شناسی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مرتبط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انسان،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دانشجویان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بایستی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خانواده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جنس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مختلف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بیماریزای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انسانی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آشنا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شوند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.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ساختمان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نحوه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تکثیر،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زایی،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علایم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بالینی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مشخصه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ویروسی،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راه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پیشگیری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درمان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اپیدمیولوژ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از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نکاتی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است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که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این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دوره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آنها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پرداخته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خواهد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شد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>.</w:t>
            </w:r>
          </w:p>
        </w:tc>
      </w:tr>
      <w:tr w:rsidR="005953CA" w:rsidRPr="000D5DB0" w:rsidTr="00805DFE">
        <w:trPr>
          <w:gridAfter w:val="1"/>
          <w:wAfter w:w="9" w:type="dxa"/>
          <w:trHeight w:val="832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5953CA" w:rsidRPr="00CD6563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A6969" w:rsidRPr="005A6969" w:rsidRDefault="005A6969" w:rsidP="005A696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حیطه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شناختی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:</w:t>
            </w:r>
          </w:p>
          <w:p w:rsidR="005A6969" w:rsidRPr="005A6969" w:rsidRDefault="005A6969" w:rsidP="005A696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1 -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کلیه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خانواده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مهم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بیماریزای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انسانی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را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نام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ببرد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>.</w:t>
            </w:r>
          </w:p>
          <w:p w:rsidR="005A6969" w:rsidRPr="005A6969" w:rsidRDefault="005A6969" w:rsidP="005A696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2 -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خصوصیات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فیزیک</w:t>
            </w:r>
            <w:r w:rsidR="00F062B0">
              <w:rPr>
                <w:rFonts w:asciiTheme="majorBidi" w:hAnsiTheme="majorBidi" w:cs="B Nazanin" w:hint="cs"/>
                <w:b/>
                <w:bCs/>
                <w:rtl/>
              </w:rPr>
              <w:t xml:space="preserve">ی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شیمیایی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را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شرح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دهد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>.</w:t>
            </w:r>
          </w:p>
          <w:p w:rsidR="005A6969" w:rsidRPr="005A6969" w:rsidRDefault="005A6969" w:rsidP="005A696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3 -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اپیدمیولوژی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مهم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جهان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را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توضیح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دهد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>.</w:t>
            </w:r>
          </w:p>
          <w:p w:rsidR="005A6969" w:rsidRPr="005A6969" w:rsidRDefault="005A6969" w:rsidP="005A696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4 -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اطلاعات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اپیدمیولوژیک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مهم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ایران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را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شرح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دهد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.</w:t>
            </w:r>
          </w:p>
          <w:p w:rsidR="005A6969" w:rsidRPr="005A6969" w:rsidRDefault="005A6969" w:rsidP="005A696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5 -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روشهای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تشخیصی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را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نام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ببرد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>.</w:t>
            </w:r>
          </w:p>
          <w:p w:rsidR="005A6969" w:rsidRPr="005A6969" w:rsidRDefault="005A6969" w:rsidP="005A696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6 -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مورد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نحوه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مواجهه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صحیح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مبتلا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بیماریزا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توضیح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دهد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>.</w:t>
            </w:r>
          </w:p>
          <w:p w:rsidR="005A6969" w:rsidRPr="005A6969" w:rsidRDefault="005A6969" w:rsidP="005A696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7 -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راه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پیشگیری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کلیات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درمان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عفونت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را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شرح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دهد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>.</w:t>
            </w:r>
          </w:p>
          <w:p w:rsidR="005A6969" w:rsidRPr="005A6969" w:rsidRDefault="005A6969" w:rsidP="005A696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در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حیطه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روان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حرکتی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:</w:t>
            </w:r>
          </w:p>
          <w:p w:rsidR="005953CA" w:rsidRPr="00CD6563" w:rsidRDefault="005A6969" w:rsidP="005A696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-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انتقال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دانش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شناسی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به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بیمار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همراهان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او،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خط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اول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پیشگیری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از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انتقال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عفونت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ویروسی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را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آغاز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rtl/>
              </w:rPr>
              <w:t>نماید</w:t>
            </w:r>
            <w:r w:rsidRPr="005A6969">
              <w:rPr>
                <w:rFonts w:asciiTheme="majorBidi" w:hAnsiTheme="majorBidi" w:cs="B Nazanin"/>
                <w:b/>
                <w:bCs/>
                <w:rtl/>
              </w:rPr>
              <w:t>.</w:t>
            </w:r>
          </w:p>
        </w:tc>
      </w:tr>
      <w:tr w:rsidR="007A4F02" w:rsidRPr="000D5DB0" w:rsidTr="00805DFE">
        <w:trPr>
          <w:gridAfter w:val="1"/>
          <w:wAfter w:w="9" w:type="dxa"/>
          <w:trHeight w:val="570"/>
        </w:trPr>
        <w:tc>
          <w:tcPr>
            <w:tcW w:w="1980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A4F02" w:rsidRPr="00CD6563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 xml:space="preserve">پیامدهای یادگیری : </w:t>
            </w: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A4F02" w:rsidRPr="000D5DB0" w:rsidTr="00805DFE">
        <w:trPr>
          <w:gridAfter w:val="1"/>
          <w:wAfter w:w="9" w:type="dxa"/>
          <w:trHeight w:val="25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CB52AC" w:rsidRPr="00CD6563" w:rsidRDefault="00CB52AC" w:rsidP="0070036E">
            <w:pPr>
              <w:spacing w:line="276" w:lineRule="auto"/>
              <w:jc w:val="both"/>
              <w:rPr>
                <w:rFonts w:asciiTheme="majorBidi" w:hAnsiTheme="majorBidi" w:cs="B Nazanin"/>
                <w:b/>
                <w:bCs/>
              </w:rPr>
            </w:pP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دانشجو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پایان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دوره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آموزشی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مهم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ترین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ویژگیهای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عفونت های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="0070036E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،</w:t>
            </w:r>
            <w:r w:rsidR="0070036E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پاتوژنز،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روش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تشخیص</w:t>
            </w:r>
            <w:r w:rsidR="0070036E">
              <w:rPr>
                <w:rFonts w:asciiTheme="majorBidi" w:hAnsiTheme="majorBidi" w:cs="B Nazanin" w:hint="cs"/>
                <w:b/>
                <w:bCs/>
                <w:rtl/>
              </w:rPr>
              <w:t>،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پیشگیری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="0070036E">
              <w:rPr>
                <w:rFonts w:asciiTheme="majorBidi" w:hAnsiTheme="majorBidi" w:cs="B Nazanin" w:hint="cs"/>
                <w:b/>
                <w:bCs/>
                <w:rtl/>
              </w:rPr>
              <w:t xml:space="preserve">و درمان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موجود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را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="0070036E" w:rsidRPr="00CB52AC">
              <w:rPr>
                <w:rFonts w:asciiTheme="majorBidi" w:hAnsiTheme="majorBidi" w:cs="B Nazanin" w:hint="cs"/>
                <w:b/>
                <w:bCs/>
                <w:rtl/>
              </w:rPr>
              <w:t>بداند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،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قادر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باشد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دانسته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خود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را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تشخیص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تحقیق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به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کار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ببندد،</w:t>
            </w:r>
          </w:p>
          <w:p w:rsidR="007A4F02" w:rsidRPr="00CD6563" w:rsidRDefault="007A4F02" w:rsidP="00CB52AC">
            <w:pPr>
              <w:spacing w:line="276" w:lineRule="auto"/>
              <w:jc w:val="both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B52AC" w:rsidP="00CB52AC">
            <w:pPr>
              <w:spacing w:line="276" w:lineRule="auto"/>
              <w:jc w:val="both"/>
              <w:rPr>
                <w:rFonts w:asciiTheme="majorBidi" w:hAnsiTheme="majorBidi" w:cs="B Nazanin"/>
                <w:b/>
                <w:bCs/>
                <w:rtl/>
              </w:rPr>
            </w:pP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دانشجو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پایان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دوره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اموزشی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قادر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باشد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به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شان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منزلت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اساتید،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همکاران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بیماران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احترام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بگذارد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>.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بحث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گروه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فعالانه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شرکت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نماید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.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مهارت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گروهی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را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کسب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کند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.</w:t>
            </w: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B52AC" w:rsidP="00CB52A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نحوه بحث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،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تجزیه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تحلیل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مطالب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ترکیب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آنها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را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از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استاد</w:t>
            </w:r>
            <w:r w:rsidRPr="00CB52AC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یاد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B52AC">
              <w:rPr>
                <w:rFonts w:asciiTheme="majorBidi" w:hAnsiTheme="majorBidi" w:cs="B Nazanin" w:hint="cs"/>
                <w:b/>
                <w:bCs/>
                <w:rtl/>
              </w:rPr>
              <w:t>بگیرد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.</w:t>
            </w:r>
          </w:p>
        </w:tc>
      </w:tr>
      <w:tr w:rsidR="007A4F02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765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44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84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A4F02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A4F02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A4F02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="00F062B0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</w:p>
        </w:tc>
      </w:tr>
      <w:tr w:rsidR="00F62E99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62E99" w:rsidRPr="00F62E99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F62E99" w:rsidRPr="00CD6563" w:rsidRDefault="00F62E99" w:rsidP="00777FC4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728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62E99" w:rsidRPr="00CD6563" w:rsidRDefault="00F62E99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CF0A7B" w:rsidRPr="000D5DB0" w:rsidTr="00805DFE">
        <w:trPr>
          <w:gridAfter w:val="2"/>
          <w:wAfter w:w="18" w:type="dxa"/>
          <w:trHeight w:val="69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CF0A7B" w:rsidRPr="00F62E99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3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1F16" w:rsidRPr="00CD6563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CF0A7B" w:rsidRPr="000D5DB0" w:rsidTr="00996F22">
        <w:trPr>
          <w:gridAfter w:val="2"/>
          <w:wAfter w:w="18" w:type="dxa"/>
          <w:trHeight w:val="1382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CF0A7B" w:rsidRPr="00F62E99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493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F0A7B" w:rsidRPr="00F62E99" w:rsidRDefault="00CF0A7B" w:rsidP="00996F2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F062B0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F062B0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="00F062B0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  <w:p w:rsidR="00CE1F16" w:rsidRPr="00F62E99" w:rsidRDefault="00CF0A7B" w:rsidP="00996F22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E64309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</w:p>
          <w:p w:rsidR="00996F22" w:rsidRDefault="005A6969" w:rsidP="005A696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5A696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میکروبیولوژی</w:t>
            </w:r>
            <w:r w:rsidRPr="005A6969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پزشکی</w:t>
            </w:r>
            <w:r w:rsidRPr="005A6969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جاوتز</w:t>
            </w:r>
            <w:r w:rsidRPr="005A6969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(</w:t>
            </w:r>
            <w:r w:rsidRPr="005A696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ویرایش</w:t>
            </w:r>
            <w:r w:rsidRPr="005A6969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28 </w:t>
            </w:r>
            <w:r w:rsidRPr="005A696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،</w:t>
            </w:r>
            <w:r w:rsidRPr="005A6969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سال</w:t>
            </w:r>
            <w:r w:rsidRPr="005A6969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2019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)</w:t>
            </w:r>
          </w:p>
          <w:p w:rsidR="005A6969" w:rsidRDefault="005A6969" w:rsidP="007A12C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5A696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میکروبیولوژی</w:t>
            </w:r>
            <w:r w:rsidRPr="005A6969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پزشکی</w:t>
            </w:r>
            <w:r w:rsidRPr="005A6969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5A696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مورای</w:t>
            </w:r>
            <w:r w:rsid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(</w:t>
            </w:r>
            <w:r w:rsidR="007A12C5" w:rsidRPr="005A696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ویرایش</w:t>
            </w:r>
            <w:r w:rsidR="007A12C5" w:rsidRPr="005A6969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  <w:r w:rsidR="007A12C5" w:rsidRPr="005A6969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7A12C5" w:rsidRPr="005A696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،</w:t>
            </w:r>
            <w:r w:rsidR="007A12C5" w:rsidRPr="005A6969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7A12C5" w:rsidRPr="005A696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سال</w:t>
            </w:r>
            <w:r w:rsidR="007A12C5" w:rsidRPr="005A6969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2016)</w:t>
            </w:r>
          </w:p>
          <w:p w:rsidR="000B1EDF" w:rsidRDefault="000B1EDF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74C9E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0C0DF1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646" w:type="dxa"/>
            <w:gridSpan w:val="3"/>
            <w:shd w:val="clear" w:color="auto" w:fill="FFFF66"/>
            <w:vAlign w:val="center"/>
          </w:tcPr>
          <w:p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844" w:type="dxa"/>
            <w:gridSpan w:val="2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46" w:type="dxa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401" w:type="dxa"/>
            <w:shd w:val="clear" w:color="auto" w:fill="FFFF66"/>
            <w:vAlign w:val="center"/>
          </w:tcPr>
          <w:p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922" w:type="dxa"/>
            <w:gridSpan w:val="3"/>
            <w:shd w:val="clear" w:color="auto" w:fill="FFFF66"/>
            <w:vAlign w:val="center"/>
          </w:tcPr>
          <w:p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F062B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اشنایی با ساختمان ویروس ها و ذرات شبه ویروسی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F062B0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یکشنبه</w:t>
            </w:r>
          </w:p>
          <w:p w:rsidR="00174C9E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مجازی 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نرم افزار پاورپوینت همراه با صدا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تکلیف و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MCQ</w:t>
            </w: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F062B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مراحل تکثیر ویروس ها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F062B0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یکشنبه</w:t>
            </w:r>
          </w:p>
          <w:p w:rsidR="00174C9E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نرم افزار پاورپوینت همراه با صدا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تکلیف و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MCQ</w:t>
            </w: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F062B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طبقه بندی ویروس ها و بیماری های ویروسی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F062B0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یکشنبه</w:t>
            </w:r>
          </w:p>
          <w:p w:rsidR="00174C9E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نرم افزار پاورپوینت همراه با صدا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MCQ</w:t>
            </w: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پاتوژنز عفونت های ویروسی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F062B0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یکشنبه</w:t>
            </w:r>
          </w:p>
          <w:p w:rsidR="00174C9E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نرم افزار پاورپوینت همراه با صدا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تکلیف و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MCQ</w:t>
            </w: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داروهای ضد ویروسی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F062B0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یکشنبه</w:t>
            </w:r>
          </w:p>
          <w:p w:rsidR="00174C9E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نرم افزار پاورپوینت همراه با صدا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تکلیف و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MCQ</w:t>
            </w: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7A12C5" w:rsidP="00C86AB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هرپس</w:t>
            </w:r>
            <w:r w:rsidRPr="007A12C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ویروس</w:t>
            </w:r>
            <w:r w:rsidRPr="007A12C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</w:t>
            </w:r>
            <w:r w:rsidR="00C86AB4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و</w:t>
            </w:r>
            <w:r w:rsidRPr="007A12C5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="00C86AB4"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پاکس</w:t>
            </w:r>
            <w:r w:rsidR="00C86AB4" w:rsidRPr="007A12C5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="00C86AB4"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ویروسها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F062B0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یکشنبه</w:t>
            </w:r>
          </w:p>
          <w:p w:rsidR="00174C9E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نرم افزار پاورپوینت همراه با صدا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تکلیف و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MCQ</w:t>
            </w: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7A12C5" w:rsidP="007A12C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پیکورنا</w:t>
            </w:r>
            <w:r w:rsidRPr="007A12C5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ویروس</w:t>
            </w:r>
            <w:r w:rsidRPr="007A12C5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ها،</w:t>
            </w:r>
            <w:r w:rsidRPr="007A12C5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روتا</w:t>
            </w:r>
            <w:r w:rsidRPr="007A12C5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ویروسها</w:t>
            </w:r>
            <w:r w:rsidR="00C86AB4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و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رابدو ویروس ها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F062B0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یکشنبه</w:t>
            </w:r>
          </w:p>
          <w:p w:rsidR="00174C9E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نرم افزار پاورپوینت همراه با صدا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تکلیف و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MCQ</w:t>
            </w: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C86AB4" w:rsidP="00C86AB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اورتومیکسو ویروس ها، پارامیکسو ویروس ها و سرخجه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F062B0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یکشنبه</w:t>
            </w:r>
          </w:p>
          <w:p w:rsidR="00174C9E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نرم افزار پاورپوینت همراه با صدا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تکلیف و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MCQ</w:t>
            </w: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7A12C5" w:rsidP="00C86AB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ویروس</w:t>
            </w:r>
            <w:r w:rsidRPr="007A12C5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های</w:t>
            </w:r>
            <w:r w:rsidRPr="007A12C5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="00C86AB4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مولد</w:t>
            </w:r>
            <w:r w:rsidRPr="007A12C5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هپاتیت</w:t>
            </w:r>
            <w:r w:rsidRPr="007A12C5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)</w:t>
            </w:r>
            <w:r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هپاتیت</w:t>
            </w:r>
            <w:r w:rsidR="00C86AB4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های</w:t>
            </w:r>
            <w:r w:rsidRPr="007A12C5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ویروسی</w:t>
            </w:r>
            <w:r w:rsidRPr="007A12C5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(</w:t>
            </w:r>
            <w:r w:rsidR="00C86AB4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و </w:t>
            </w:r>
            <w:r w:rsidR="00C86AB4"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رترو</w:t>
            </w:r>
            <w:r w:rsidR="00C86AB4" w:rsidRPr="007A12C5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="00C86AB4" w:rsidRPr="007A12C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ویروسها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F062B0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یکشنبه</w:t>
            </w:r>
          </w:p>
          <w:p w:rsidR="00174C9E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نرم افزار پاورپوینت همراه با صدا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تکلیف و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MCQ</w:t>
            </w: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C86AB4" w:rsidP="007A12C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کرونا ویروس ها و کووید-19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F062B0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یکشنبه</w:t>
            </w:r>
          </w:p>
          <w:p w:rsidR="00174C9E" w:rsidRDefault="00F062B0" w:rsidP="00F062B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12-10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نرم افزار پاورپوینت همراه با صدا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592F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تکلیف و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MCQ</w:t>
            </w: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B6590" w:rsidTr="00805DFE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646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5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16AB5" w:rsidTr="001929ED">
        <w:trPr>
          <w:trHeight w:val="553"/>
        </w:trPr>
        <w:tc>
          <w:tcPr>
            <w:tcW w:w="6003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16AB5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488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F16AB5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</w:p>
        </w:tc>
      </w:tr>
      <w:tr w:rsidR="003C0294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3C0294" w:rsidRPr="003C0294" w:rsidRDefault="003C0294" w:rsidP="00EE554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 w:rsidR="00443A15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به تفکی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ک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عناوین درس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را در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جدول فوق در ستون مربوطه قید گردد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.</w:t>
            </w:r>
          </w:p>
        </w:tc>
      </w:tr>
      <w:tr w:rsidR="007B332C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7B332C" w:rsidRPr="003C0294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7B332C" w:rsidRPr="00A345AB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:rsidR="00A934D3" w:rsidRPr="00A934D3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</w:t>
            </w:r>
            <w:r w:rsidR="00A934D3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: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تشریحی (  1- گسترده پاسخ  </w:t>
            </w:r>
            <w:r w:rsid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</w:t>
            </w:r>
            <w:r w:rsidR="00A345AB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</w:p>
          <w:p w:rsidR="007B332C" w:rsidRPr="007B332C" w:rsidRDefault="00A934D3" w:rsidP="00A934D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="00A345AB"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3C0294" w:rsidTr="00996F22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3C0294" w:rsidTr="00996F22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6- 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996F22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996F22" w:rsidRDefault="00996F22" w:rsidP="00996F22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                                                                        امضاء :                                                             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F0674670-9FF3-48EF-A939-65131B97CC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5F950A91-4FDA-4146-85D6-A4545BA8D76A}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E810D47E-20AE-4B62-9604-2A0B97113501}"/>
    <w:embedBold r:id="rId4" w:subsetted="1" w:fontKey="{3F6B023A-D586-400F-9289-FE7D2A9C818E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B7C939BC-F541-4DF6-A451-0158E87535A8}"/>
    <w:embedBold r:id="rId6" w:fontKey="{BBEF1782-A56D-42FB-B1A8-C8F4A55EBE7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7" w:subsetted="1" w:fontKey="{054C03C3-FA1E-421F-AADB-669CC2F2DF6C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8" w:fontKey="{19F86E12-DA4D-4CA4-B99E-E0ADBB9A631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31B31"/>
    <w:rsid w:val="000B1EDF"/>
    <w:rsid w:val="000C0DF1"/>
    <w:rsid w:val="000D5DB0"/>
    <w:rsid w:val="000E2E49"/>
    <w:rsid w:val="0012727C"/>
    <w:rsid w:val="001502C2"/>
    <w:rsid w:val="0016474F"/>
    <w:rsid w:val="00174C9E"/>
    <w:rsid w:val="00215860"/>
    <w:rsid w:val="002F5972"/>
    <w:rsid w:val="003035FF"/>
    <w:rsid w:val="00382208"/>
    <w:rsid w:val="003C0294"/>
    <w:rsid w:val="00443A15"/>
    <w:rsid w:val="00481D84"/>
    <w:rsid w:val="004A0190"/>
    <w:rsid w:val="004D5DDB"/>
    <w:rsid w:val="004E35D6"/>
    <w:rsid w:val="00522D5D"/>
    <w:rsid w:val="00551748"/>
    <w:rsid w:val="00592FCB"/>
    <w:rsid w:val="005953CA"/>
    <w:rsid w:val="005A6969"/>
    <w:rsid w:val="005E7423"/>
    <w:rsid w:val="00622FE8"/>
    <w:rsid w:val="00626090"/>
    <w:rsid w:val="0070036E"/>
    <w:rsid w:val="00744FE2"/>
    <w:rsid w:val="00750FF5"/>
    <w:rsid w:val="00772F4E"/>
    <w:rsid w:val="00777FC4"/>
    <w:rsid w:val="007A12C5"/>
    <w:rsid w:val="007A4F02"/>
    <w:rsid w:val="007A5A29"/>
    <w:rsid w:val="007B1F6F"/>
    <w:rsid w:val="007B2B2C"/>
    <w:rsid w:val="007B332C"/>
    <w:rsid w:val="007B6590"/>
    <w:rsid w:val="00805DFE"/>
    <w:rsid w:val="00851198"/>
    <w:rsid w:val="008B1F4B"/>
    <w:rsid w:val="008B527C"/>
    <w:rsid w:val="0093755E"/>
    <w:rsid w:val="00996F22"/>
    <w:rsid w:val="009B5C51"/>
    <w:rsid w:val="009C093D"/>
    <w:rsid w:val="00A26576"/>
    <w:rsid w:val="00A345AB"/>
    <w:rsid w:val="00A934D3"/>
    <w:rsid w:val="00AD5B50"/>
    <w:rsid w:val="00B4264F"/>
    <w:rsid w:val="00B71788"/>
    <w:rsid w:val="00BB62DE"/>
    <w:rsid w:val="00C03913"/>
    <w:rsid w:val="00C067BD"/>
    <w:rsid w:val="00C86AB4"/>
    <w:rsid w:val="00C969DB"/>
    <w:rsid w:val="00CB52AC"/>
    <w:rsid w:val="00CD6563"/>
    <w:rsid w:val="00CE1F16"/>
    <w:rsid w:val="00CF0A7B"/>
    <w:rsid w:val="00D524AF"/>
    <w:rsid w:val="00D82D63"/>
    <w:rsid w:val="00DD73E7"/>
    <w:rsid w:val="00E64309"/>
    <w:rsid w:val="00E65D70"/>
    <w:rsid w:val="00E97FDC"/>
    <w:rsid w:val="00EB3488"/>
    <w:rsid w:val="00EE554A"/>
    <w:rsid w:val="00F04386"/>
    <w:rsid w:val="00F062B0"/>
    <w:rsid w:val="00F16AB5"/>
    <w:rsid w:val="00F62E99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EAFE568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saeed valizadeh</cp:lastModifiedBy>
  <cp:revision>3</cp:revision>
  <cp:lastPrinted>2020-01-21T07:00:00Z</cp:lastPrinted>
  <dcterms:created xsi:type="dcterms:W3CDTF">2021-02-01T05:12:00Z</dcterms:created>
  <dcterms:modified xsi:type="dcterms:W3CDTF">2021-02-07T05:00:00Z</dcterms:modified>
</cp:coreProperties>
</file>